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108B9" w14:textId="77777777" w:rsidR="00D264C7" w:rsidRPr="00D35CDD" w:rsidRDefault="00A32154" w:rsidP="00D264C7">
      <w:pPr>
        <w:pStyle w:val="Titre3"/>
        <w:tabs>
          <w:tab w:val="clear" w:pos="9072"/>
          <w:tab w:val="left" w:pos="354"/>
        </w:tabs>
        <w:ind w:left="354" w:right="0"/>
        <w:rPr>
          <w:rFonts w:eastAsia="Times New Roman"/>
          <w:bCs/>
          <w:caps/>
          <w:sz w:val="40"/>
          <w:szCs w:val="40"/>
          <w:lang w:eastAsia="ar-SA"/>
        </w:rPr>
      </w:pPr>
      <w:r w:rsidRPr="00D35CDD">
        <w:rPr>
          <w:rFonts w:eastAsia="Times New Roman"/>
          <w:bCs/>
          <w:caps/>
          <w:sz w:val="40"/>
          <w:szCs w:val="40"/>
          <w:lang w:eastAsia="ar-SA"/>
        </w:rPr>
        <w:t xml:space="preserve">Annexe </w:t>
      </w:r>
      <w:r w:rsidR="008764C9">
        <w:rPr>
          <w:rFonts w:eastAsia="Times New Roman"/>
          <w:bCs/>
          <w:caps/>
          <w:sz w:val="40"/>
          <w:szCs w:val="40"/>
          <w:lang w:eastAsia="ar-SA"/>
        </w:rPr>
        <w:t>2</w:t>
      </w:r>
      <w:r w:rsidR="00EA0368" w:rsidRPr="00D35CDD">
        <w:rPr>
          <w:rFonts w:eastAsia="Times New Roman"/>
          <w:bCs/>
          <w:caps/>
          <w:sz w:val="40"/>
          <w:szCs w:val="40"/>
          <w:lang w:eastAsia="ar-SA"/>
        </w:rPr>
        <w:t xml:space="preserve"> de l'</w:t>
      </w:r>
      <w:r w:rsidR="00D264C7" w:rsidRPr="00D35CDD">
        <w:rPr>
          <w:rFonts w:eastAsia="Times New Roman"/>
          <w:bCs/>
          <w:caps/>
          <w:sz w:val="40"/>
          <w:szCs w:val="40"/>
          <w:lang w:eastAsia="ar-SA"/>
        </w:rPr>
        <w:t>Acte d’engagement</w:t>
      </w:r>
    </w:p>
    <w:p w14:paraId="62E86C95" w14:textId="67A960E3" w:rsidR="006E65F6" w:rsidRDefault="00D35CDD" w:rsidP="00D264C7">
      <w:pPr>
        <w:jc w:val="center"/>
        <w:rPr>
          <w:rFonts w:eastAsia="Times New Roman"/>
          <w:sz w:val="32"/>
          <w:szCs w:val="32"/>
          <w:lang w:eastAsia="ar-SA"/>
        </w:rPr>
      </w:pPr>
      <w:r>
        <w:rPr>
          <w:rFonts w:eastAsia="Times New Roman"/>
          <w:sz w:val="32"/>
          <w:szCs w:val="32"/>
          <w:lang w:eastAsia="ar-SA"/>
        </w:rPr>
        <w:t xml:space="preserve">A compléter impérativement pour </w:t>
      </w:r>
      <w:r w:rsidR="00FE0DE4">
        <w:rPr>
          <w:rFonts w:eastAsia="Times New Roman"/>
          <w:sz w:val="32"/>
          <w:szCs w:val="32"/>
          <w:lang w:eastAsia="ar-SA"/>
        </w:rPr>
        <w:t xml:space="preserve">les lots : </w:t>
      </w:r>
    </w:p>
    <w:p w14:paraId="67F6E138" w14:textId="052B22C0" w:rsidR="00FE0DE4" w:rsidRDefault="00FE0DE4" w:rsidP="00D264C7">
      <w:pPr>
        <w:jc w:val="center"/>
        <w:rPr>
          <w:rFonts w:eastAsia="Times New Roman"/>
          <w:sz w:val="32"/>
          <w:szCs w:val="32"/>
          <w:lang w:eastAsia="ar-SA"/>
        </w:rPr>
      </w:pPr>
    </w:p>
    <w:p w14:paraId="320D989F" w14:textId="77777777" w:rsidR="009E5A6C" w:rsidRDefault="009E5A6C" w:rsidP="009E5A6C">
      <w:pPr>
        <w:jc w:val="center"/>
        <w:rPr>
          <w:rFonts w:eastAsia="Times New Roman"/>
          <w:sz w:val="32"/>
          <w:szCs w:val="32"/>
          <w:lang w:eastAsia="ar-SA"/>
        </w:rPr>
      </w:pPr>
      <w:r w:rsidRPr="009E5A6C">
        <w:rPr>
          <w:rFonts w:eastAsia="Times New Roman"/>
          <w:sz w:val="32"/>
          <w:szCs w:val="32"/>
          <w:lang w:eastAsia="ar-SA"/>
        </w:rPr>
        <w:t>Lot 4</w:t>
      </w:r>
      <w:r>
        <w:rPr>
          <w:rFonts w:eastAsia="Times New Roman"/>
          <w:sz w:val="32"/>
          <w:szCs w:val="32"/>
          <w:lang w:eastAsia="ar-SA"/>
        </w:rPr>
        <w:t xml:space="preserve"> : </w:t>
      </w:r>
      <w:r w:rsidRPr="009E5A6C">
        <w:rPr>
          <w:rFonts w:eastAsia="Times New Roman"/>
          <w:sz w:val="32"/>
          <w:szCs w:val="32"/>
          <w:lang w:eastAsia="ar-SA"/>
        </w:rPr>
        <w:t xml:space="preserve">PLATRERIE – DOUBLAGE – FAUX PLAFONDS </w:t>
      </w:r>
    </w:p>
    <w:p w14:paraId="24F82E6A" w14:textId="77777777" w:rsidR="009E5A6C" w:rsidRDefault="009E5A6C" w:rsidP="009E5A6C">
      <w:pPr>
        <w:jc w:val="center"/>
        <w:rPr>
          <w:rFonts w:eastAsia="Times New Roman"/>
          <w:sz w:val="32"/>
          <w:szCs w:val="32"/>
          <w:lang w:eastAsia="ar-SA"/>
        </w:rPr>
      </w:pPr>
    </w:p>
    <w:p w14:paraId="099A85FF" w14:textId="4EA4D7D0" w:rsidR="00D264C7" w:rsidRPr="009E5A6C" w:rsidRDefault="00EA0368" w:rsidP="009E5A6C">
      <w:pPr>
        <w:jc w:val="center"/>
        <w:rPr>
          <w:rFonts w:eastAsia="Times New Roman"/>
          <w:sz w:val="32"/>
          <w:szCs w:val="32"/>
          <w:lang w:eastAsia="ar-SA"/>
        </w:rPr>
      </w:pPr>
      <w:r>
        <w:rPr>
          <w:rFonts w:ascii="Times" w:eastAsia="Times New Roman" w:hAnsi="Times"/>
          <w:b/>
          <w:smallCaps/>
          <w:sz w:val="32"/>
          <w:szCs w:val="32"/>
          <w:lang w:eastAsia="ar-SA"/>
        </w:rPr>
        <w:t>ATTESTION D'INSERTION PAR L'ACTIVITE ECONOMIQUE</w:t>
      </w:r>
      <w:r w:rsidR="00A32154">
        <w:rPr>
          <w:rFonts w:ascii="Times" w:eastAsia="Times New Roman" w:hAnsi="Times"/>
          <w:b/>
          <w:smallCaps/>
          <w:sz w:val="32"/>
          <w:szCs w:val="32"/>
          <w:lang w:eastAsia="ar-SA"/>
        </w:rPr>
        <w:t xml:space="preserve"> </w:t>
      </w:r>
    </w:p>
    <w:p w14:paraId="08133067" w14:textId="77777777" w:rsidR="00D264C7" w:rsidRDefault="00D264C7" w:rsidP="00D264C7">
      <w:pPr>
        <w:jc w:val="center"/>
        <w:rPr>
          <w:rFonts w:cs="Tahoma"/>
        </w:rPr>
      </w:pPr>
    </w:p>
    <w:p w14:paraId="63348BB3" w14:textId="77777777" w:rsidR="00D264C7" w:rsidRDefault="00D264C7" w:rsidP="00D264C7">
      <w:pPr>
        <w:rPr>
          <w:rFonts w:eastAsia="Times New Roman"/>
          <w:b/>
          <w:lang w:eastAsia="ar-SA"/>
        </w:rPr>
      </w:pPr>
    </w:p>
    <w:p w14:paraId="71E03947" w14:textId="77777777" w:rsidR="00D264C7" w:rsidRDefault="00D264C7" w:rsidP="00D264C7">
      <w:pPr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Je soussigné(e),</w:t>
      </w:r>
    </w:p>
    <w:p w14:paraId="42023E2C" w14:textId="77777777" w:rsidR="00D264C7" w:rsidRDefault="00D264C7" w:rsidP="00D264C7">
      <w:pPr>
        <w:ind w:left="1134"/>
        <w:rPr>
          <w:rFonts w:eastAsia="Times New Roman"/>
          <w:b/>
          <w:lang w:eastAsia="ar-SA"/>
        </w:rPr>
      </w:pPr>
    </w:p>
    <w:p w14:paraId="6B17EEAE" w14:textId="77777777" w:rsidR="00D264C7" w:rsidRDefault="00D264C7" w:rsidP="00D264C7">
      <w:pPr>
        <w:ind w:left="1134"/>
        <w:rPr>
          <w:rFonts w:eastAsia="Times New Roman"/>
          <w:b/>
          <w:lang w:eastAsia="ar-SA"/>
        </w:rPr>
      </w:pPr>
    </w:p>
    <w:p w14:paraId="102C7B1B" w14:textId="77777777" w:rsidR="00D264C7" w:rsidRDefault="00D264C7" w:rsidP="00D264C7">
      <w:pPr>
        <w:tabs>
          <w:tab w:val="left" w:pos="3402"/>
          <w:tab w:val="right" w:leader="underscore" w:pos="9639"/>
        </w:tabs>
        <w:ind w:left="3402" w:hanging="2835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Nom du signataire :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</w:p>
    <w:p w14:paraId="157B71E2" w14:textId="77777777" w:rsidR="00D264C7" w:rsidRDefault="00D264C7" w:rsidP="00D264C7">
      <w:pPr>
        <w:tabs>
          <w:tab w:val="left" w:pos="3402"/>
          <w:tab w:val="right" w:leader="underscore" w:pos="9639"/>
        </w:tabs>
        <w:ind w:left="3402" w:hanging="2835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Prénom :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</w:p>
    <w:p w14:paraId="3BCCB1FC" w14:textId="77777777" w:rsidR="00D264C7" w:rsidRDefault="00D264C7" w:rsidP="00D264C7">
      <w:pPr>
        <w:tabs>
          <w:tab w:val="left" w:pos="3402"/>
          <w:tab w:val="right" w:leader="underscore" w:pos="9639"/>
        </w:tabs>
        <w:ind w:left="3402" w:hanging="2835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Qualité :</w:t>
      </w:r>
      <w:r>
        <w:rPr>
          <w:rFonts w:eastAsia="Times New Roman"/>
          <w:b/>
          <w:lang w:eastAsia="ar-SA"/>
        </w:rPr>
        <w:tab/>
      </w:r>
      <w:r>
        <w:rPr>
          <w:rFonts w:eastAsia="Times New Roman"/>
          <w:b/>
          <w:lang w:eastAsia="ar-SA"/>
        </w:rPr>
        <w:tab/>
      </w:r>
    </w:p>
    <w:p w14:paraId="36D4E3F1" w14:textId="77777777" w:rsidR="00D264C7" w:rsidRDefault="00D264C7" w:rsidP="00D264C7">
      <w:pPr>
        <w:ind w:left="1134" w:hanging="2835"/>
        <w:rPr>
          <w:rFonts w:eastAsia="Times New Roman"/>
          <w:b/>
          <w:lang w:eastAsia="ar-SA"/>
        </w:rPr>
      </w:pPr>
    </w:p>
    <w:p w14:paraId="203974C3" w14:textId="77777777" w:rsidR="00D264C7" w:rsidRDefault="00D264C7" w:rsidP="00D264C7">
      <w:pPr>
        <w:tabs>
          <w:tab w:val="left" w:pos="7371"/>
        </w:tabs>
        <w:rPr>
          <w:rFonts w:eastAsia="Times New Roman"/>
          <w:lang w:eastAsia="ar-SA"/>
        </w:rPr>
      </w:pPr>
    </w:p>
    <w:p w14:paraId="57411902" w14:textId="77777777" w:rsidR="00D264C7" w:rsidRDefault="00D264C7" w:rsidP="00D264C7">
      <w:pPr>
        <w:tabs>
          <w:tab w:val="left" w:pos="7371"/>
        </w:tabs>
        <w:rPr>
          <w:rFonts w:eastAsia="Times New Roman"/>
          <w:lang w:eastAsia="ar-SA"/>
        </w:rPr>
      </w:pPr>
    </w:p>
    <w:p w14:paraId="77693618" w14:textId="77777777" w:rsidR="00D264C7" w:rsidRDefault="00D264C7" w:rsidP="00D264C7">
      <w:pPr>
        <w:tabs>
          <w:tab w:val="left" w:pos="7371"/>
        </w:tabs>
        <w:jc w:val="both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>DECLARE avoir pris connaissance du cahier des clauses administratives particulières et notamment des dispositions relatives à l’action obligatoire d’insertion en faveur de personnes rencontrant des difficultés sociales ou professionnelles particulières.</w:t>
      </w:r>
    </w:p>
    <w:p w14:paraId="1A4D24CB" w14:textId="77777777" w:rsidR="00D264C7" w:rsidRDefault="00D264C7" w:rsidP="00D264C7">
      <w:pPr>
        <w:tabs>
          <w:tab w:val="left" w:pos="7371"/>
        </w:tabs>
        <w:jc w:val="both"/>
        <w:rPr>
          <w:rFonts w:eastAsia="Times New Roman"/>
          <w:lang w:eastAsia="ar-SA"/>
        </w:rPr>
      </w:pPr>
    </w:p>
    <w:p w14:paraId="1C892CC8" w14:textId="77777777" w:rsidR="00D264C7" w:rsidRDefault="00D264C7" w:rsidP="00D264C7">
      <w:pPr>
        <w:pStyle w:val="Corpsdetexte21"/>
        <w:tabs>
          <w:tab w:val="left" w:pos="4395"/>
          <w:tab w:val="right" w:leader="underscore" w:pos="5103"/>
        </w:tabs>
        <w:snapToGrid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M’ENGAGE, si je suis déclaré attributaire d’un ou plusieurs lots comportant une obligation d’insertion, à :</w:t>
      </w:r>
    </w:p>
    <w:p w14:paraId="5587AE80" w14:textId="77777777" w:rsidR="00D264C7" w:rsidRDefault="00D264C7" w:rsidP="00D264C7">
      <w:pPr>
        <w:pStyle w:val="Corpsdetexte21"/>
        <w:tabs>
          <w:tab w:val="left" w:pos="4395"/>
          <w:tab w:val="right" w:leader="underscore" w:pos="5103"/>
        </w:tabs>
        <w:snapToGrid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13E4708" w14:textId="77777777" w:rsidR="00D264C7" w:rsidRDefault="00D264C7" w:rsidP="00EA0368">
      <w:pPr>
        <w:pStyle w:val="Corpsdetexte21"/>
        <w:numPr>
          <w:ilvl w:val="0"/>
          <w:numId w:val="4"/>
        </w:numPr>
        <w:tabs>
          <w:tab w:val="left" w:pos="4395"/>
          <w:tab w:val="right" w:leader="underscore" w:pos="5103"/>
        </w:tabs>
        <w:snapToGrid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réserver, dans l’exécution du marché concerné, un nombre d’heures d’insertion, sur la durée du chantier, au moins égal à celui indiqu</w:t>
      </w:r>
      <w:r w:rsidR="00E83DFF">
        <w:rPr>
          <w:rFonts w:ascii="Times New Roman" w:eastAsia="Times New Roman" w:hAnsi="Times New Roman" w:cs="Times New Roman"/>
          <w:sz w:val="24"/>
          <w:szCs w:val="24"/>
          <w:lang w:eastAsia="ar-SA"/>
        </w:rPr>
        <w:t>er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83D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et à calculer selon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l’</w:t>
      </w:r>
      <w:r w:rsidR="00C62C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Article </w:t>
      </w:r>
      <w:r w:rsidR="00E83DFF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="009C38BF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E83D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du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cahier des clause</w:t>
      </w:r>
      <w:r w:rsidR="00EA0368">
        <w:rPr>
          <w:rFonts w:ascii="Times New Roman" w:eastAsia="Times New Roman" w:hAnsi="Times New Roman" w:cs="Times New Roman"/>
          <w:sz w:val="24"/>
          <w:szCs w:val="24"/>
          <w:lang w:eastAsia="ar-SA"/>
        </w:rPr>
        <w:t>s administratives particulières,</w:t>
      </w:r>
    </w:p>
    <w:p w14:paraId="5D37D246" w14:textId="77777777" w:rsidR="00C62C23" w:rsidRPr="00EA0368" w:rsidRDefault="00D264C7" w:rsidP="00EA0368">
      <w:pPr>
        <w:pStyle w:val="Paragraphedeliste"/>
        <w:numPr>
          <w:ilvl w:val="0"/>
          <w:numId w:val="4"/>
        </w:numPr>
        <w:tabs>
          <w:tab w:val="left" w:pos="7371"/>
        </w:tabs>
        <w:jc w:val="both"/>
        <w:rPr>
          <w:rFonts w:eastAsia="Times New Roman"/>
          <w:lang w:eastAsia="ar-SA"/>
        </w:rPr>
      </w:pPr>
      <w:r w:rsidRPr="00EA0368">
        <w:rPr>
          <w:rFonts w:eastAsia="Times New Roman"/>
          <w:lang w:eastAsia="ar-SA"/>
        </w:rPr>
        <w:t xml:space="preserve">prendre contact avec le facilitateur désigné à l'article </w:t>
      </w:r>
      <w:r w:rsidR="00E83DFF">
        <w:rPr>
          <w:rFonts w:eastAsia="Times New Roman"/>
          <w:lang w:eastAsia="ar-SA"/>
        </w:rPr>
        <w:t>1.</w:t>
      </w:r>
      <w:r w:rsidR="009C38BF">
        <w:rPr>
          <w:rFonts w:eastAsia="Times New Roman"/>
          <w:lang w:eastAsia="ar-SA"/>
        </w:rPr>
        <w:t>4</w:t>
      </w:r>
      <w:r w:rsidRPr="00EA0368">
        <w:rPr>
          <w:rFonts w:eastAsia="Times New Roman"/>
          <w:lang w:eastAsia="ar-SA"/>
        </w:rPr>
        <w:t xml:space="preserve"> du CCAP, afin de préciser les modalités de mise en </w:t>
      </w:r>
      <w:r w:rsidR="00EA0368" w:rsidRPr="00EA0368">
        <w:rPr>
          <w:rFonts w:eastAsia="Times New Roman"/>
          <w:lang w:eastAsia="ar-SA"/>
        </w:rPr>
        <w:t>œuvre</w:t>
      </w:r>
      <w:r w:rsidRPr="00EA0368">
        <w:rPr>
          <w:rFonts w:eastAsia="Times New Roman"/>
          <w:lang w:eastAsia="ar-SA"/>
        </w:rPr>
        <w:t xml:space="preserve"> de la clause</w:t>
      </w:r>
      <w:r w:rsidR="00EA0368">
        <w:rPr>
          <w:rFonts w:eastAsia="Times New Roman"/>
          <w:lang w:eastAsia="ar-SA"/>
        </w:rPr>
        <w:t>,</w:t>
      </w:r>
    </w:p>
    <w:p w14:paraId="418AB580" w14:textId="77777777" w:rsidR="00D264C7" w:rsidRPr="00EA0368" w:rsidRDefault="00D264C7" w:rsidP="00EA0368">
      <w:pPr>
        <w:pStyle w:val="Paragraphedeliste"/>
        <w:numPr>
          <w:ilvl w:val="0"/>
          <w:numId w:val="4"/>
        </w:numPr>
        <w:tabs>
          <w:tab w:val="left" w:pos="7371"/>
        </w:tabs>
        <w:jc w:val="both"/>
        <w:rPr>
          <w:rFonts w:eastAsia="Times New Roman"/>
          <w:lang w:eastAsia="ar-SA"/>
        </w:rPr>
      </w:pPr>
      <w:r w:rsidRPr="00EA0368">
        <w:rPr>
          <w:rFonts w:eastAsia="Times New Roman"/>
          <w:lang w:eastAsia="ar-SA"/>
        </w:rPr>
        <w:t xml:space="preserve">fournir, à la demande de </w:t>
      </w:r>
      <w:r w:rsidR="00C62C23" w:rsidRPr="00EA0368">
        <w:rPr>
          <w:rFonts w:eastAsia="Times New Roman"/>
          <w:lang w:eastAsia="ar-SA"/>
        </w:rPr>
        <w:t xml:space="preserve">L’Université de Lorraine et de  la Maison de l’Emploi du Grand Nancy </w:t>
      </w:r>
      <w:r w:rsidRPr="00EA0368">
        <w:rPr>
          <w:rFonts w:eastAsia="Times New Roman"/>
          <w:lang w:eastAsia="ar-SA"/>
        </w:rPr>
        <w:t>et dans le délai qui me sera imparti, toutes informations utiles à l’appréciation de la réalisation de l’action d’insertion.</w:t>
      </w:r>
    </w:p>
    <w:p w14:paraId="0161C2D3" w14:textId="77777777" w:rsidR="00D264C7" w:rsidRDefault="00D264C7" w:rsidP="00D264C7">
      <w:pPr>
        <w:tabs>
          <w:tab w:val="left" w:pos="7371"/>
        </w:tabs>
        <w:jc w:val="both"/>
        <w:rPr>
          <w:rFonts w:eastAsia="Times New Roman"/>
          <w:lang w:eastAsia="ar-SA"/>
        </w:rPr>
      </w:pPr>
    </w:p>
    <w:p w14:paraId="1E7BCB88" w14:textId="77777777" w:rsidR="00D264C7" w:rsidRDefault="00D264C7" w:rsidP="00D264C7">
      <w:pPr>
        <w:tabs>
          <w:tab w:val="left" w:pos="7371"/>
        </w:tabs>
        <w:jc w:val="both"/>
        <w:rPr>
          <w:rFonts w:eastAsia="Times New Roman"/>
          <w:sz w:val="22"/>
          <w:szCs w:val="22"/>
          <w:lang w:eastAsia="ar-SA"/>
        </w:rPr>
      </w:pPr>
    </w:p>
    <w:p w14:paraId="0E3BE0B3" w14:textId="77777777" w:rsidR="00D264C7" w:rsidRDefault="00D264C7" w:rsidP="00D264C7">
      <w:pPr>
        <w:tabs>
          <w:tab w:val="left" w:pos="7371"/>
        </w:tabs>
        <w:jc w:val="center"/>
        <w:rPr>
          <w:rFonts w:eastAsia="Times New Roman"/>
          <w:sz w:val="22"/>
          <w:szCs w:val="22"/>
          <w:lang w:eastAsia="ar-SA"/>
        </w:rPr>
      </w:pPr>
    </w:p>
    <w:p w14:paraId="2A27EC29" w14:textId="77777777" w:rsidR="00D264C7" w:rsidRDefault="00D264C7" w:rsidP="00D264C7">
      <w:pPr>
        <w:tabs>
          <w:tab w:val="left" w:pos="7371"/>
        </w:tabs>
        <w:jc w:val="center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Pour le titulaire</w:t>
      </w:r>
    </w:p>
    <w:p w14:paraId="589BBAC5" w14:textId="77777777" w:rsidR="00D264C7" w:rsidRDefault="00D264C7" w:rsidP="00D264C7">
      <w:pPr>
        <w:tabs>
          <w:tab w:val="left" w:pos="7371"/>
        </w:tabs>
        <w:jc w:val="center"/>
        <w:rPr>
          <w:rFonts w:eastAsia="Times New Roman"/>
          <w:sz w:val="22"/>
          <w:szCs w:val="22"/>
          <w:lang w:eastAsia="ar-SA"/>
        </w:rPr>
      </w:pPr>
    </w:p>
    <w:p w14:paraId="6958FFE7" w14:textId="77777777" w:rsidR="00D264C7" w:rsidRDefault="00D264C7" w:rsidP="00D264C7">
      <w:pPr>
        <w:tabs>
          <w:tab w:val="left" w:pos="7371"/>
        </w:tabs>
        <w:jc w:val="center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(signature et cachet)</w:t>
      </w:r>
    </w:p>
    <w:p w14:paraId="165E2B78" w14:textId="77777777" w:rsidR="00D264C7" w:rsidRDefault="00D264C7" w:rsidP="00D264C7">
      <w:pPr>
        <w:tabs>
          <w:tab w:val="left" w:pos="7371"/>
        </w:tabs>
        <w:jc w:val="center"/>
        <w:rPr>
          <w:rFonts w:eastAsia="Times New Roman"/>
          <w:sz w:val="22"/>
          <w:szCs w:val="22"/>
          <w:lang w:eastAsia="ar-SA"/>
        </w:rPr>
      </w:pPr>
    </w:p>
    <w:p w14:paraId="35B6594F" w14:textId="77777777" w:rsidR="00D264C7" w:rsidRDefault="00D264C7" w:rsidP="00D264C7">
      <w:pPr>
        <w:tabs>
          <w:tab w:val="left" w:pos="7371"/>
        </w:tabs>
        <w:jc w:val="center"/>
        <w:rPr>
          <w:rFonts w:eastAsia="Times New Roman"/>
          <w:sz w:val="22"/>
          <w:szCs w:val="22"/>
          <w:lang w:eastAsia="ar-SA"/>
        </w:rPr>
      </w:pPr>
    </w:p>
    <w:p w14:paraId="2F8D06D0" w14:textId="77777777" w:rsidR="00D264C7" w:rsidRDefault="00D264C7" w:rsidP="00D264C7">
      <w:pPr>
        <w:tabs>
          <w:tab w:val="left" w:pos="7371"/>
        </w:tabs>
        <w:jc w:val="center"/>
        <w:rPr>
          <w:rFonts w:eastAsia="Times New Roman"/>
          <w:sz w:val="22"/>
          <w:szCs w:val="22"/>
          <w:lang w:eastAsia="ar-SA"/>
        </w:rPr>
      </w:pPr>
    </w:p>
    <w:p w14:paraId="504B2E9B" w14:textId="77777777" w:rsidR="00D264C7" w:rsidRDefault="00D264C7" w:rsidP="00D264C7">
      <w:pPr>
        <w:tabs>
          <w:tab w:val="left" w:pos="7371"/>
        </w:tabs>
        <w:jc w:val="center"/>
        <w:rPr>
          <w:rFonts w:eastAsia="Times New Roman"/>
          <w:sz w:val="22"/>
          <w:szCs w:val="22"/>
          <w:lang w:eastAsia="ar-SA"/>
        </w:rPr>
      </w:pPr>
    </w:p>
    <w:p w14:paraId="6F47D05D" w14:textId="77777777" w:rsidR="00D264C7" w:rsidRDefault="00D264C7" w:rsidP="00D264C7">
      <w:pPr>
        <w:tabs>
          <w:tab w:val="left" w:pos="7371"/>
        </w:tabs>
        <w:jc w:val="center"/>
        <w:rPr>
          <w:rFonts w:eastAsia="Times New Roman"/>
          <w:sz w:val="22"/>
          <w:szCs w:val="22"/>
          <w:lang w:eastAsia="ar-SA"/>
        </w:rPr>
      </w:pPr>
    </w:p>
    <w:p w14:paraId="31117ABE" w14:textId="77777777" w:rsidR="00D264C7" w:rsidRDefault="001C666F" w:rsidP="00D264C7">
      <w:pPr>
        <w:tabs>
          <w:tab w:val="left" w:pos="7371"/>
        </w:tabs>
        <w:rPr>
          <w:rFonts w:eastAsia="Times New Roman"/>
          <w:i/>
          <w:iCs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 xml:space="preserve"> </w:t>
      </w:r>
    </w:p>
    <w:p w14:paraId="069EA7B7" w14:textId="77777777" w:rsidR="00D74FE6" w:rsidRDefault="00D74FE6"/>
    <w:sectPr w:rsidR="00D74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3" w15:restartNumberingAfterBreak="0">
    <w:nsid w:val="53A828BC"/>
    <w:multiLevelType w:val="hybridMultilevel"/>
    <w:tmpl w:val="DF30F9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C7"/>
    <w:rsid w:val="000B4F92"/>
    <w:rsid w:val="00105646"/>
    <w:rsid w:val="001C2286"/>
    <w:rsid w:val="001C666F"/>
    <w:rsid w:val="00421BD9"/>
    <w:rsid w:val="006E65F6"/>
    <w:rsid w:val="006F4416"/>
    <w:rsid w:val="007660E3"/>
    <w:rsid w:val="008764C9"/>
    <w:rsid w:val="009C38BF"/>
    <w:rsid w:val="009E5A6C"/>
    <w:rsid w:val="00A32154"/>
    <w:rsid w:val="00A71A53"/>
    <w:rsid w:val="00C160CA"/>
    <w:rsid w:val="00C62C23"/>
    <w:rsid w:val="00D2510D"/>
    <w:rsid w:val="00D264C7"/>
    <w:rsid w:val="00D35CDD"/>
    <w:rsid w:val="00D74FE6"/>
    <w:rsid w:val="00E07E30"/>
    <w:rsid w:val="00E130BA"/>
    <w:rsid w:val="00E83DFF"/>
    <w:rsid w:val="00EA0368"/>
    <w:rsid w:val="00EE31F9"/>
    <w:rsid w:val="00F2115B"/>
    <w:rsid w:val="00F332D3"/>
    <w:rsid w:val="00FE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1DF3D"/>
  <w15:docId w15:val="{E234BB28-F08A-4EE0-9B85-444A1110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4C7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D264C7"/>
    <w:pPr>
      <w:keepNext/>
      <w:numPr>
        <w:ilvl w:val="2"/>
        <w:numId w:val="1"/>
      </w:numPr>
      <w:tabs>
        <w:tab w:val="left" w:pos="9072"/>
      </w:tabs>
      <w:spacing w:line="240" w:lineRule="atLeast"/>
      <w:ind w:right="-79"/>
      <w:jc w:val="center"/>
      <w:outlineLvl w:val="2"/>
    </w:pPr>
    <w:rPr>
      <w:rFonts w:ascii="Times" w:hAnsi="Times"/>
      <w:b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D264C7"/>
    <w:rPr>
      <w:rFonts w:ascii="Times" w:eastAsia="Lucida Sans Unicode" w:hAnsi="Times" w:cs="Times New Roman"/>
      <w:b/>
      <w:kern w:val="1"/>
      <w:sz w:val="36"/>
      <w:szCs w:val="24"/>
    </w:rPr>
  </w:style>
  <w:style w:type="paragraph" w:customStyle="1" w:styleId="Corpsdetexte21">
    <w:name w:val="Corps de texte 21"/>
    <w:basedOn w:val="Normal"/>
    <w:rsid w:val="00D264C7"/>
    <w:pPr>
      <w:jc w:val="both"/>
    </w:pPr>
    <w:rPr>
      <w:rFonts w:ascii="Times" w:hAnsi="Times" w:cs="Times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EA03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ifikuart</dc:creator>
  <cp:lastModifiedBy>Maud</cp:lastModifiedBy>
  <cp:revision>12</cp:revision>
  <dcterms:created xsi:type="dcterms:W3CDTF">2020-01-16T15:02:00Z</dcterms:created>
  <dcterms:modified xsi:type="dcterms:W3CDTF">2026-06-23T13:01:00Z</dcterms:modified>
</cp:coreProperties>
</file>